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35" w:rsidRDefault="0080410D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80410D">
        <w:rPr>
          <w:rFonts w:ascii="Arial" w:hAnsi="Arial" w:cs="Arial"/>
          <w:bCs/>
          <w:spacing w:val="-3"/>
          <w:sz w:val="22"/>
          <w:szCs w:val="22"/>
        </w:rPr>
        <w:t>The C</w:t>
      </w:r>
      <w:r>
        <w:rPr>
          <w:rFonts w:ascii="Arial" w:hAnsi="Arial" w:cs="Arial"/>
          <w:bCs/>
          <w:spacing w:val="-3"/>
          <w:sz w:val="22"/>
          <w:szCs w:val="22"/>
        </w:rPr>
        <w:t>rime and Misconduct Commission</w:t>
      </w:r>
      <w:r w:rsidRPr="0080410D">
        <w:rPr>
          <w:rFonts w:ascii="Arial" w:hAnsi="Arial" w:cs="Arial"/>
          <w:bCs/>
          <w:spacing w:val="-3"/>
          <w:sz w:val="22"/>
          <w:szCs w:val="22"/>
        </w:rPr>
        <w:t xml:space="preserve"> report on the public nuisance offence, </w:t>
      </w:r>
      <w:r w:rsidRPr="0080410D">
        <w:rPr>
          <w:rFonts w:ascii="Arial" w:hAnsi="Arial" w:cs="Arial"/>
          <w:bCs/>
          <w:i/>
          <w:spacing w:val="-3"/>
          <w:sz w:val="22"/>
          <w:szCs w:val="22"/>
        </w:rPr>
        <w:t>Policing Public Order: A review of the public nuisance offence</w:t>
      </w:r>
      <w:r w:rsidRPr="0080410D">
        <w:rPr>
          <w:rFonts w:ascii="Arial" w:hAnsi="Arial" w:cs="Arial"/>
          <w:bCs/>
          <w:spacing w:val="-3"/>
          <w:sz w:val="22"/>
          <w:szCs w:val="22"/>
        </w:rPr>
        <w:t xml:space="preserve">  was tabled in Parliament on 23 May 2008.  </w:t>
      </w:r>
    </w:p>
    <w:p w:rsidR="00AE3D35" w:rsidRDefault="00AE3D35" w:rsidP="00AE3D35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report concluded </w:t>
      </w:r>
      <w:r w:rsidRPr="00AE3D35">
        <w:rPr>
          <w:rFonts w:ascii="Arial" w:hAnsi="Arial" w:cs="Arial"/>
          <w:bCs/>
          <w:spacing w:val="-3"/>
          <w:sz w:val="22"/>
          <w:szCs w:val="22"/>
        </w:rPr>
        <w:t xml:space="preserve">that the </w:t>
      </w:r>
      <w:r>
        <w:rPr>
          <w:rFonts w:ascii="Arial" w:hAnsi="Arial" w:cs="Arial"/>
          <w:bCs/>
          <w:spacing w:val="-3"/>
          <w:sz w:val="22"/>
          <w:szCs w:val="22"/>
        </w:rPr>
        <w:t>new public nuisance offence</w:t>
      </w:r>
      <w:r w:rsidRPr="00AE3D35">
        <w:rPr>
          <w:rFonts w:ascii="Arial" w:hAnsi="Arial" w:cs="Arial"/>
          <w:bCs/>
          <w:spacing w:val="-3"/>
          <w:sz w:val="22"/>
          <w:szCs w:val="22"/>
        </w:rPr>
        <w:t xml:space="preserve"> did not appear to have a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AE3D35">
        <w:rPr>
          <w:rFonts w:ascii="Arial" w:hAnsi="Arial" w:cs="Arial"/>
          <w:bCs/>
          <w:spacing w:val="-3"/>
          <w:sz w:val="22"/>
          <w:szCs w:val="22"/>
        </w:rPr>
        <w:t>significant impact on public nuisance offending or on the police and courts response to it.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report also found that m</w:t>
      </w:r>
      <w:r w:rsidRPr="00AE3D35">
        <w:rPr>
          <w:rFonts w:ascii="Arial" w:hAnsi="Arial" w:cs="Arial"/>
          <w:bCs/>
          <w:spacing w:val="-3"/>
          <w:sz w:val="22"/>
          <w:szCs w:val="22"/>
        </w:rPr>
        <w:t>arginalised groups were over-represented, but that this overrepresentation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AE3D35">
        <w:rPr>
          <w:rFonts w:ascii="Arial" w:hAnsi="Arial" w:cs="Arial"/>
          <w:bCs/>
          <w:spacing w:val="-3"/>
          <w:sz w:val="22"/>
          <w:szCs w:val="22"/>
        </w:rPr>
        <w:t>had not been amplified since the introduction of the new offence.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 The report concluded</w:t>
      </w:r>
      <w:r w:rsidRPr="00AE3D35">
        <w:rPr>
          <w:rFonts w:ascii="Arial" w:hAnsi="Arial" w:cs="Arial"/>
          <w:bCs/>
          <w:spacing w:val="-3"/>
          <w:sz w:val="22"/>
          <w:szCs w:val="22"/>
        </w:rPr>
        <w:t xml:space="preserve"> that, on balance, </w:t>
      </w:r>
      <w:smartTag w:uri="urn:schemas-microsoft-com:office:smarttags" w:element="State">
        <w:smartTag w:uri="urn:schemas-microsoft-com:office:smarttags" w:element="place">
          <w:r w:rsidRPr="00AE3D35"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 w:rsidRPr="00AE3D35">
        <w:rPr>
          <w:rFonts w:ascii="Arial" w:hAnsi="Arial" w:cs="Arial"/>
          <w:bCs/>
          <w:spacing w:val="-3"/>
          <w:sz w:val="22"/>
          <w:szCs w:val="22"/>
        </w:rPr>
        <w:t>’s public nuisance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laws we</w:t>
      </w:r>
      <w:r w:rsidRPr="00AE3D35">
        <w:rPr>
          <w:rFonts w:ascii="Arial" w:hAnsi="Arial" w:cs="Arial"/>
          <w:bCs/>
          <w:spacing w:val="-3"/>
          <w:sz w:val="22"/>
          <w:szCs w:val="22"/>
        </w:rPr>
        <w:t>re being used fairly and effecti</w:t>
      </w:r>
      <w:r>
        <w:rPr>
          <w:rFonts w:ascii="Arial" w:hAnsi="Arial" w:cs="Arial"/>
          <w:bCs/>
          <w:spacing w:val="-3"/>
          <w:sz w:val="22"/>
          <w:szCs w:val="22"/>
        </w:rPr>
        <w:t>vely, in the sense that police we</w:t>
      </w:r>
      <w:r w:rsidRPr="00AE3D35">
        <w:rPr>
          <w:rFonts w:ascii="Arial" w:hAnsi="Arial" w:cs="Arial"/>
          <w:bCs/>
          <w:spacing w:val="-3"/>
          <w:sz w:val="22"/>
          <w:szCs w:val="22"/>
        </w:rPr>
        <w:t>re taking action to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AE3D35">
        <w:rPr>
          <w:rFonts w:ascii="Arial" w:hAnsi="Arial" w:cs="Arial"/>
          <w:bCs/>
          <w:spacing w:val="-3"/>
          <w:sz w:val="22"/>
          <w:szCs w:val="22"/>
        </w:rPr>
        <w:t>respond to messages being sent by the broader community.</w:t>
      </w:r>
    </w:p>
    <w:p w:rsidR="0080410D" w:rsidRDefault="0080410D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0410D">
        <w:rPr>
          <w:rFonts w:ascii="Arial" w:hAnsi="Arial" w:cs="Arial"/>
          <w:bCs/>
          <w:spacing w:val="-3"/>
          <w:sz w:val="22"/>
          <w:szCs w:val="22"/>
        </w:rPr>
        <w:t>The Report made five recommendations</w:t>
      </w:r>
      <w:r>
        <w:rPr>
          <w:rFonts w:ascii="Arial" w:hAnsi="Arial" w:cs="Arial"/>
          <w:bCs/>
          <w:spacing w:val="-3"/>
          <w:sz w:val="22"/>
          <w:szCs w:val="22"/>
        </w:rPr>
        <w:t>,</w:t>
      </w:r>
      <w:r w:rsidRPr="0080410D">
        <w:rPr>
          <w:rFonts w:ascii="Arial" w:hAnsi="Arial" w:cs="Arial"/>
          <w:bCs/>
          <w:spacing w:val="-3"/>
          <w:sz w:val="22"/>
          <w:szCs w:val="22"/>
        </w:rPr>
        <w:t xml:space="preserve"> three of which are to be implemented through legislative means.</w:t>
      </w:r>
    </w:p>
    <w:p w:rsidR="0080410D" w:rsidRPr="0080410D" w:rsidRDefault="0080410D" w:rsidP="0080410D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0410D">
        <w:rPr>
          <w:rFonts w:ascii="Arial" w:hAnsi="Arial" w:cs="Arial"/>
          <w:bCs/>
          <w:spacing w:val="-3"/>
          <w:sz w:val="22"/>
          <w:szCs w:val="22"/>
        </w:rPr>
        <w:t>The proposed amendments include:</w:t>
      </w:r>
    </w:p>
    <w:p w:rsidR="0080410D" w:rsidRPr="0080410D" w:rsidRDefault="0080410D" w:rsidP="0080410D">
      <w:pPr>
        <w:numPr>
          <w:ilvl w:val="0"/>
          <w:numId w:val="13"/>
        </w:numPr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0410D">
        <w:rPr>
          <w:rFonts w:ascii="Arial" w:hAnsi="Arial" w:cs="Arial"/>
          <w:bCs/>
          <w:spacing w:val="-3"/>
          <w:sz w:val="22"/>
          <w:szCs w:val="22"/>
        </w:rPr>
        <w:t>creating a separate offence of ‘public urination’;</w:t>
      </w:r>
    </w:p>
    <w:p w:rsidR="0080410D" w:rsidRPr="0080410D" w:rsidRDefault="0080410D" w:rsidP="0080410D">
      <w:pPr>
        <w:numPr>
          <w:ilvl w:val="0"/>
          <w:numId w:val="13"/>
        </w:numPr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0410D">
        <w:rPr>
          <w:rFonts w:ascii="Arial" w:hAnsi="Arial" w:cs="Arial"/>
          <w:bCs/>
          <w:spacing w:val="-3"/>
          <w:sz w:val="22"/>
          <w:szCs w:val="22"/>
        </w:rPr>
        <w:t xml:space="preserve">introducing infringement notices as a further option available to police to deal with public nuisance behaviour; and </w:t>
      </w:r>
    </w:p>
    <w:p w:rsidR="0080410D" w:rsidRPr="0080410D" w:rsidRDefault="0080410D" w:rsidP="0080410D">
      <w:pPr>
        <w:numPr>
          <w:ilvl w:val="0"/>
          <w:numId w:val="13"/>
        </w:numPr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0410D">
        <w:rPr>
          <w:rFonts w:ascii="Arial" w:hAnsi="Arial" w:cs="Arial"/>
          <w:bCs/>
          <w:spacing w:val="-3"/>
          <w:sz w:val="22"/>
          <w:szCs w:val="22"/>
        </w:rPr>
        <w:t xml:space="preserve">creating a trial of on-the-spot fines (ticketing) for offences of public nuisance and public urination, to be conducted in the Townsville and South Brisbane Police Districts. </w:t>
      </w:r>
    </w:p>
    <w:p w:rsidR="0080410D" w:rsidRDefault="0080410D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0410D">
        <w:rPr>
          <w:rFonts w:ascii="Arial" w:hAnsi="Arial" w:cs="Arial"/>
          <w:bCs/>
          <w:spacing w:val="-3"/>
          <w:sz w:val="22"/>
          <w:szCs w:val="22"/>
        </w:rPr>
        <w:t xml:space="preserve">Minor amendments to the </w:t>
      </w:r>
      <w:r w:rsidRPr="0080410D">
        <w:rPr>
          <w:rFonts w:ascii="Arial" w:hAnsi="Arial" w:cs="Arial"/>
          <w:bCs/>
          <w:i/>
          <w:spacing w:val="-3"/>
          <w:sz w:val="22"/>
          <w:szCs w:val="22"/>
        </w:rPr>
        <w:t>Environmental Protection Act 1994</w:t>
      </w:r>
      <w:r w:rsidRPr="0080410D">
        <w:rPr>
          <w:rFonts w:ascii="Arial" w:hAnsi="Arial" w:cs="Arial"/>
          <w:bCs/>
          <w:spacing w:val="-3"/>
          <w:sz w:val="22"/>
          <w:szCs w:val="22"/>
        </w:rPr>
        <w:t xml:space="preserve"> are proposed to retain the current acoustic quality compliance levels for special events at Suncorp Stadium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  <w:r w:rsidRPr="0080410D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CB6A7B" w:rsidRPr="00CB6A7B" w:rsidRDefault="00CE6FBA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 w:rsidR="00A527A5">
        <w:rPr>
          <w:rFonts w:ascii="Arial" w:hAnsi="Arial" w:cs="Arial"/>
          <w:sz w:val="22"/>
          <w:szCs w:val="22"/>
        </w:rPr>
        <w:t xml:space="preserve"> </w:t>
      </w:r>
      <w:r w:rsidR="00CB6A7B" w:rsidRPr="00CB6A7B">
        <w:rPr>
          <w:rFonts w:ascii="Arial" w:hAnsi="Arial" w:cs="Arial"/>
          <w:sz w:val="22"/>
          <w:szCs w:val="22"/>
        </w:rPr>
        <w:t>the introduction of the Summary Offences and Other Acts Amendment Bill 2008 into the Legislative Assembly</w:t>
      </w:r>
      <w:r w:rsidR="0080410D">
        <w:rPr>
          <w:rFonts w:ascii="Arial" w:hAnsi="Arial" w:cs="Arial"/>
          <w:sz w:val="22"/>
          <w:szCs w:val="22"/>
        </w:rPr>
        <w:t>.</w:t>
      </w:r>
      <w:r w:rsidR="00CB6A7B" w:rsidRPr="00CB6A7B">
        <w:rPr>
          <w:rFonts w:ascii="Arial" w:hAnsi="Arial" w:cs="Arial"/>
          <w:sz w:val="22"/>
          <w:szCs w:val="22"/>
        </w:rPr>
        <w:t xml:space="preserve"> </w:t>
      </w:r>
    </w:p>
    <w:p w:rsidR="00CE6FBA" w:rsidRPr="00CE6FBA" w:rsidRDefault="00CB6A7B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noted</w:t>
      </w:r>
      <w:r>
        <w:rPr>
          <w:rFonts w:ascii="Arial" w:hAnsi="Arial" w:cs="Arial"/>
          <w:sz w:val="22"/>
          <w:szCs w:val="22"/>
        </w:rPr>
        <w:t xml:space="preserve"> </w:t>
      </w:r>
      <w:r w:rsidRPr="00CB6A7B">
        <w:rPr>
          <w:rFonts w:ascii="Arial" w:hAnsi="Arial" w:cs="Arial"/>
          <w:sz w:val="22"/>
          <w:szCs w:val="22"/>
        </w:rPr>
        <w:t xml:space="preserve">that amendments to the </w:t>
      </w:r>
      <w:r w:rsidRPr="00CB6A7B">
        <w:rPr>
          <w:rFonts w:ascii="Arial" w:hAnsi="Arial" w:cs="Arial"/>
          <w:i/>
          <w:sz w:val="22"/>
          <w:szCs w:val="22"/>
        </w:rPr>
        <w:t>State Penalties Enforcement Regulation 2000</w:t>
      </w:r>
      <w:r w:rsidRPr="00CB6A7B">
        <w:rPr>
          <w:rFonts w:ascii="Arial" w:hAnsi="Arial" w:cs="Arial"/>
          <w:sz w:val="22"/>
          <w:szCs w:val="22"/>
        </w:rPr>
        <w:t xml:space="preserve"> to support the Bill will be progressed as subordinate legislation</w:t>
      </w:r>
      <w:r>
        <w:rPr>
          <w:rFonts w:ascii="Arial" w:hAnsi="Arial" w:cs="Arial"/>
          <w:sz w:val="22"/>
          <w:szCs w:val="22"/>
        </w:rPr>
        <w:t>.</w:t>
      </w:r>
      <w:r w:rsidRPr="00CB6A7B">
        <w:rPr>
          <w:rFonts w:ascii="Arial" w:hAnsi="Arial" w:cs="Arial"/>
          <w:sz w:val="22"/>
          <w:szCs w:val="22"/>
        </w:rPr>
        <w:t xml:space="preserve"> </w:t>
      </w:r>
    </w:p>
    <w:p w:rsidR="00C07656" w:rsidRPr="00C07656" w:rsidRDefault="00C07656" w:rsidP="00C07656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EA00BF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3A269C">
      <w:pPr>
        <w:keepNext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0E2A13" w:rsidRDefault="00745FAD" w:rsidP="00F10DF9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0E2A13" w:rsidRPr="000E2A13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Crime and Misconduct Commission report </w:t>
        </w:r>
        <w:r w:rsidR="000E2A13" w:rsidRPr="000E2A13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>Policing Public Order: A review of the public nuisance offence</w:t>
        </w:r>
      </w:hyperlink>
    </w:p>
    <w:p w:rsidR="0080410D" w:rsidRDefault="00745FAD" w:rsidP="00F10DF9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80410D" w:rsidRPr="0036158A">
          <w:rPr>
            <w:rStyle w:val="Hyperlink"/>
            <w:rFonts w:ascii="Arial" w:hAnsi="Arial" w:cs="Arial"/>
            <w:sz w:val="22"/>
            <w:szCs w:val="22"/>
          </w:rPr>
          <w:t>Summary Offences and Other Acts Amendment Bill 2008</w:t>
        </w:r>
      </w:hyperlink>
    </w:p>
    <w:p w:rsidR="0080410D" w:rsidRDefault="00745FAD" w:rsidP="00F10DF9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9" w:history="1">
        <w:r w:rsidR="0080410D" w:rsidRPr="0036158A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80410D" w:rsidSect="007D3B9D">
      <w:headerReference w:type="default" r:id="rId10"/>
      <w:footerReference w:type="default" r:id="rId11"/>
      <w:pgSz w:w="11907" w:h="16840" w:code="9"/>
      <w:pgMar w:top="1985" w:right="1418" w:bottom="907" w:left="1418" w:header="89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B51" w:rsidRDefault="00283B51">
      <w:r>
        <w:separator/>
      </w:r>
    </w:p>
  </w:endnote>
  <w:endnote w:type="continuationSeparator" w:id="0">
    <w:p w:rsidR="00283B51" w:rsidRDefault="0028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10D" w:rsidRPr="001141E1" w:rsidRDefault="0080410D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B51" w:rsidRDefault="00283B51">
      <w:r>
        <w:separator/>
      </w:r>
    </w:p>
  </w:footnote>
  <w:footnote w:type="continuationSeparator" w:id="0">
    <w:p w:rsidR="00283B51" w:rsidRDefault="00283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10D" w:rsidRPr="000400F9" w:rsidRDefault="006513C6" w:rsidP="007D3B9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410D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80410D">
      <w:rPr>
        <w:rFonts w:ascii="Arial" w:hAnsi="Arial" w:cs="Arial"/>
        <w:b/>
        <w:sz w:val="22"/>
        <w:szCs w:val="22"/>
        <w:u w:val="single"/>
      </w:rPr>
      <w:t>November 2008</w:t>
    </w:r>
  </w:p>
  <w:p w:rsidR="0080410D" w:rsidRDefault="0080410D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2B155D">
      <w:rPr>
        <w:rFonts w:ascii="Arial" w:hAnsi="Arial" w:cs="Arial"/>
        <w:b/>
        <w:iCs/>
        <w:sz w:val="22"/>
        <w:szCs w:val="22"/>
        <w:u w:val="single"/>
      </w:rPr>
      <w:t>Summary Offences and Other Acts Amendment Bill 200</w:t>
    </w:r>
    <w:r>
      <w:rPr>
        <w:rFonts w:ascii="Arial" w:hAnsi="Arial" w:cs="Arial"/>
        <w:b/>
        <w:iCs/>
        <w:sz w:val="22"/>
        <w:szCs w:val="22"/>
        <w:u w:val="single"/>
      </w:rPr>
      <w:t>8</w:t>
    </w:r>
  </w:p>
  <w:p w:rsidR="0080410D" w:rsidRDefault="0080410D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2B155D">
      <w:rPr>
        <w:rFonts w:ascii="Arial" w:hAnsi="Arial" w:cs="Arial"/>
        <w:b/>
        <w:sz w:val="22"/>
        <w:szCs w:val="22"/>
        <w:u w:val="single"/>
      </w:rPr>
      <w:t>Minister for Police, Corrective Services and Spor</w:t>
    </w:r>
    <w:r>
      <w:rPr>
        <w:rFonts w:ascii="Arial" w:hAnsi="Arial" w:cs="Arial"/>
        <w:b/>
        <w:sz w:val="22"/>
        <w:szCs w:val="22"/>
        <w:u w:val="single"/>
      </w:rPr>
      <w:t xml:space="preserve">t; </w:t>
    </w:r>
    <w:r w:rsidRPr="002B155D">
      <w:rPr>
        <w:rFonts w:ascii="Arial" w:hAnsi="Arial" w:cs="Arial"/>
        <w:b/>
        <w:sz w:val="22"/>
        <w:szCs w:val="22"/>
        <w:u w:val="single"/>
      </w:rPr>
      <w:t xml:space="preserve">Attorney-General and Minister for Justice and Minister Assisting the Premier in </w:t>
    </w:r>
    <w:smartTag w:uri="urn:schemas-microsoft-com:office:smarttags" w:element="place">
      <w:r w:rsidRPr="002B155D">
        <w:rPr>
          <w:rFonts w:ascii="Arial" w:hAnsi="Arial" w:cs="Arial"/>
          <w:b/>
          <w:sz w:val="22"/>
          <w:szCs w:val="22"/>
          <w:u w:val="single"/>
        </w:rPr>
        <w:t>Western Queensland</w:t>
      </w:r>
    </w:smartTag>
  </w:p>
  <w:p w:rsidR="0080410D" w:rsidRPr="00F10DF9" w:rsidRDefault="0080410D" w:rsidP="00F10DF9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EA44E5"/>
    <w:multiLevelType w:val="hybridMultilevel"/>
    <w:tmpl w:val="AAE22D02"/>
    <w:lvl w:ilvl="0" w:tplc="3B26922E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000000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07E02"/>
    <w:multiLevelType w:val="hybridMultilevel"/>
    <w:tmpl w:val="54141714"/>
    <w:lvl w:ilvl="0" w:tplc="DC809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12"/>
  </w:num>
  <w:num w:numId="7">
    <w:abstractNumId w:val="11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33"/>
    <w:rsid w:val="00021B34"/>
    <w:rsid w:val="00034EA3"/>
    <w:rsid w:val="000400F9"/>
    <w:rsid w:val="000A287C"/>
    <w:rsid w:val="000B545C"/>
    <w:rsid w:val="000E047C"/>
    <w:rsid w:val="000E2A13"/>
    <w:rsid w:val="000E5BFA"/>
    <w:rsid w:val="001141E1"/>
    <w:rsid w:val="00133013"/>
    <w:rsid w:val="00133A34"/>
    <w:rsid w:val="00146E06"/>
    <w:rsid w:val="00160524"/>
    <w:rsid w:val="001C6A6D"/>
    <w:rsid w:val="001F2D5D"/>
    <w:rsid w:val="00227466"/>
    <w:rsid w:val="00252861"/>
    <w:rsid w:val="00254E35"/>
    <w:rsid w:val="0028053C"/>
    <w:rsid w:val="00283B51"/>
    <w:rsid w:val="002B155D"/>
    <w:rsid w:val="002F57E4"/>
    <w:rsid w:val="00314FEB"/>
    <w:rsid w:val="0032048B"/>
    <w:rsid w:val="00346156"/>
    <w:rsid w:val="0036158A"/>
    <w:rsid w:val="00382380"/>
    <w:rsid w:val="003A269C"/>
    <w:rsid w:val="003A2E0F"/>
    <w:rsid w:val="003A7587"/>
    <w:rsid w:val="003C3732"/>
    <w:rsid w:val="00435BE5"/>
    <w:rsid w:val="00466595"/>
    <w:rsid w:val="00477876"/>
    <w:rsid w:val="0048019C"/>
    <w:rsid w:val="00486A99"/>
    <w:rsid w:val="004A683C"/>
    <w:rsid w:val="004E6C38"/>
    <w:rsid w:val="00562AE4"/>
    <w:rsid w:val="0056401D"/>
    <w:rsid w:val="005B1D9B"/>
    <w:rsid w:val="005C224F"/>
    <w:rsid w:val="006100CC"/>
    <w:rsid w:val="00644076"/>
    <w:rsid w:val="006513C6"/>
    <w:rsid w:val="006631CF"/>
    <w:rsid w:val="00682036"/>
    <w:rsid w:val="006B3B54"/>
    <w:rsid w:val="006C45B4"/>
    <w:rsid w:val="006D0869"/>
    <w:rsid w:val="006E1DB2"/>
    <w:rsid w:val="006E6713"/>
    <w:rsid w:val="007060D7"/>
    <w:rsid w:val="00710AAE"/>
    <w:rsid w:val="00720706"/>
    <w:rsid w:val="00726F36"/>
    <w:rsid w:val="00736F98"/>
    <w:rsid w:val="00742B8E"/>
    <w:rsid w:val="00745FAD"/>
    <w:rsid w:val="00796B3E"/>
    <w:rsid w:val="007A25F4"/>
    <w:rsid w:val="007A6599"/>
    <w:rsid w:val="007D3B9D"/>
    <w:rsid w:val="007D4D59"/>
    <w:rsid w:val="007F52D6"/>
    <w:rsid w:val="0080410D"/>
    <w:rsid w:val="0082040E"/>
    <w:rsid w:val="008333A6"/>
    <w:rsid w:val="00845D3E"/>
    <w:rsid w:val="008A5F1B"/>
    <w:rsid w:val="008A755F"/>
    <w:rsid w:val="008B7E17"/>
    <w:rsid w:val="008C3732"/>
    <w:rsid w:val="008F44CD"/>
    <w:rsid w:val="00922A5B"/>
    <w:rsid w:val="009D0C12"/>
    <w:rsid w:val="009F5476"/>
    <w:rsid w:val="00A20C0E"/>
    <w:rsid w:val="00A30F55"/>
    <w:rsid w:val="00A354FF"/>
    <w:rsid w:val="00A50B74"/>
    <w:rsid w:val="00A527A5"/>
    <w:rsid w:val="00AA128C"/>
    <w:rsid w:val="00AB6637"/>
    <w:rsid w:val="00AD71E5"/>
    <w:rsid w:val="00AE1995"/>
    <w:rsid w:val="00AE3D35"/>
    <w:rsid w:val="00B40BDF"/>
    <w:rsid w:val="00B94471"/>
    <w:rsid w:val="00BD5CDF"/>
    <w:rsid w:val="00C07656"/>
    <w:rsid w:val="00C805EC"/>
    <w:rsid w:val="00C85B71"/>
    <w:rsid w:val="00CB6A7B"/>
    <w:rsid w:val="00CE6FBA"/>
    <w:rsid w:val="00D3603F"/>
    <w:rsid w:val="00D54601"/>
    <w:rsid w:val="00D84933"/>
    <w:rsid w:val="00DD3CD5"/>
    <w:rsid w:val="00DD497C"/>
    <w:rsid w:val="00DF4650"/>
    <w:rsid w:val="00E463C2"/>
    <w:rsid w:val="00EA00BF"/>
    <w:rsid w:val="00EE4BD3"/>
    <w:rsid w:val="00EE70A1"/>
    <w:rsid w:val="00F10DF9"/>
    <w:rsid w:val="00F20013"/>
    <w:rsid w:val="00F744A6"/>
    <w:rsid w:val="00F756F8"/>
    <w:rsid w:val="00F77AC4"/>
    <w:rsid w:val="00F87294"/>
    <w:rsid w:val="00FB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character" w:styleId="Hyperlink">
    <w:name w:val="Hyperlink"/>
    <w:basedOn w:val="DefaultParagraphFont"/>
    <w:rsid w:val="003615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SummaryOOAAB0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5208T3542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ttachments/SummaryOOAAB08Exp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1588</Characters>
  <Application>Microsoft Office Word</Application>
  <DocSecurity>0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1872</CharactersWithSpaces>
  <SharedDoc>false</SharedDoc>
  <HyperlinkBase>https://www.cabinet.qld.gov.au/documents/2008/Nov/Summary Offences Bill/</HyperlinkBase>
  <HLinks>
    <vt:vector size="18" baseType="variant">
      <vt:variant>
        <vt:i4>5177435</vt:i4>
      </vt:variant>
      <vt:variant>
        <vt:i4>6</vt:i4>
      </vt:variant>
      <vt:variant>
        <vt:i4>0</vt:i4>
      </vt:variant>
      <vt:variant>
        <vt:i4>5</vt:i4>
      </vt:variant>
      <vt:variant>
        <vt:lpwstr>Attachments/SummaryOOAAB08Exp.pdf</vt:lpwstr>
      </vt:variant>
      <vt:variant>
        <vt:lpwstr/>
      </vt:variant>
      <vt:variant>
        <vt:i4>7012468</vt:i4>
      </vt:variant>
      <vt:variant>
        <vt:i4>3</vt:i4>
      </vt:variant>
      <vt:variant>
        <vt:i4>0</vt:i4>
      </vt:variant>
      <vt:variant>
        <vt:i4>5</vt:i4>
      </vt:variant>
      <vt:variant>
        <vt:lpwstr>Attachments/SummaryOOAAB08.pdf</vt:lpwstr>
      </vt:variant>
      <vt:variant>
        <vt:lpwstr/>
      </vt:variant>
      <vt:variant>
        <vt:i4>262144</vt:i4>
      </vt:variant>
      <vt:variant>
        <vt:i4>0</vt:i4>
      </vt:variant>
      <vt:variant>
        <vt:i4>0</vt:i4>
      </vt:variant>
      <vt:variant>
        <vt:i4>5</vt:i4>
      </vt:variant>
      <vt:variant>
        <vt:lpwstr>Attachments/5208T3542.pdf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/>
  <dc:description/>
  <cp:lastModifiedBy/>
  <cp:revision>2</cp:revision>
  <cp:lastPrinted>2008-11-19T09:09:00Z</cp:lastPrinted>
  <dcterms:created xsi:type="dcterms:W3CDTF">2017-10-24T07:46:00Z</dcterms:created>
  <dcterms:modified xsi:type="dcterms:W3CDTF">2018-03-06T00:53:00Z</dcterms:modified>
  <cp:category>Crime,Public_Order,Police</cp:category>
</cp:coreProperties>
</file>